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06" w:rsidRDefault="00AC1406" w:rsidP="00AC1406">
      <w:pPr>
        <w:jc w:val="center"/>
        <w:rPr>
          <w:sz w:val="44"/>
          <w:szCs w:val="44"/>
        </w:rPr>
      </w:pPr>
    </w:p>
    <w:p w:rsidR="00D26813" w:rsidRPr="0080273F" w:rsidRDefault="00AC1406" w:rsidP="00AC1406">
      <w:pPr>
        <w:jc w:val="center"/>
        <w:rPr>
          <w:rFonts w:ascii="微软雅黑" w:eastAsia="微软雅黑" w:hAnsi="微软雅黑"/>
          <w:sz w:val="44"/>
          <w:szCs w:val="44"/>
        </w:rPr>
      </w:pPr>
      <w:r w:rsidRPr="0080273F">
        <w:rPr>
          <w:rFonts w:ascii="微软雅黑" w:eastAsia="微软雅黑" w:hAnsi="微软雅黑" w:hint="eastAsia"/>
          <w:sz w:val="44"/>
          <w:szCs w:val="44"/>
        </w:rPr>
        <w:t>东南大学××系统功能确认单</w:t>
      </w:r>
    </w:p>
    <w:p w:rsidR="00F42BF3" w:rsidRPr="00F42BF3" w:rsidRDefault="00F42BF3" w:rsidP="00454E56">
      <w:pPr>
        <w:spacing w:line="240" w:lineRule="auto"/>
        <w:jc w:val="left"/>
        <w:rPr>
          <w:rFonts w:asciiTheme="minorEastAsia" w:eastAsiaTheme="minorEastAsia" w:hAnsiTheme="minorEastAsia"/>
          <w:szCs w:val="21"/>
        </w:rPr>
      </w:pPr>
      <w:r w:rsidRPr="00F42BF3">
        <w:rPr>
          <w:rFonts w:asciiTheme="minorEastAsia" w:eastAsiaTheme="minorEastAsia" w:hAnsiTheme="minorEastAsia" w:hint="eastAsia"/>
          <w:szCs w:val="21"/>
        </w:rPr>
        <w:t>说明：</w:t>
      </w:r>
    </w:p>
    <w:p w:rsidR="00F42BF3" w:rsidRDefault="00F42BF3" w:rsidP="00454E56">
      <w:pPr>
        <w:pStyle w:val="a8"/>
        <w:numPr>
          <w:ilvl w:val="0"/>
          <w:numId w:val="3"/>
        </w:numPr>
        <w:spacing w:line="24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F42BF3">
        <w:rPr>
          <w:rFonts w:asciiTheme="minorEastAsia" w:eastAsiaTheme="minorEastAsia" w:hAnsiTheme="minorEastAsia" w:hint="eastAsia"/>
          <w:szCs w:val="21"/>
        </w:rPr>
        <w:t>用户单位</w:t>
      </w:r>
      <w:r w:rsidR="00DC0F3A">
        <w:rPr>
          <w:rFonts w:asciiTheme="minorEastAsia" w:eastAsiaTheme="minorEastAsia" w:hAnsiTheme="minorEastAsia" w:hint="eastAsia"/>
          <w:szCs w:val="21"/>
        </w:rPr>
        <w:t>请</w:t>
      </w:r>
      <w:r w:rsidRPr="00F42BF3">
        <w:rPr>
          <w:rFonts w:asciiTheme="minorEastAsia" w:eastAsiaTheme="minorEastAsia" w:hAnsiTheme="minorEastAsia" w:hint="eastAsia"/>
          <w:szCs w:val="21"/>
        </w:rPr>
        <w:t>根据系统实际建设及使用情况，签署</w:t>
      </w:r>
      <w:r>
        <w:rPr>
          <w:rFonts w:asciiTheme="minorEastAsia" w:eastAsiaTheme="minorEastAsia" w:hAnsiTheme="minorEastAsia" w:hint="eastAsia"/>
          <w:szCs w:val="21"/>
        </w:rPr>
        <w:t>本</w:t>
      </w:r>
      <w:r w:rsidRPr="00F42BF3">
        <w:rPr>
          <w:rFonts w:asciiTheme="minorEastAsia" w:eastAsiaTheme="minorEastAsia" w:hAnsiTheme="minorEastAsia" w:hint="eastAsia"/>
          <w:szCs w:val="21"/>
        </w:rPr>
        <w:t>功能确认单；</w:t>
      </w:r>
      <w:r w:rsidR="00DC0F3A">
        <w:rPr>
          <w:rFonts w:asciiTheme="minorEastAsia" w:eastAsiaTheme="minorEastAsia" w:hAnsiTheme="minorEastAsia" w:hint="eastAsia"/>
          <w:szCs w:val="21"/>
        </w:rPr>
        <w:t>功能确认单是系统验收的必</w:t>
      </w:r>
      <w:r w:rsidR="000F3FC0">
        <w:rPr>
          <w:rFonts w:asciiTheme="minorEastAsia" w:eastAsiaTheme="minorEastAsia" w:hAnsiTheme="minorEastAsia" w:hint="eastAsia"/>
          <w:szCs w:val="21"/>
        </w:rPr>
        <w:t>须</w:t>
      </w:r>
      <w:r w:rsidR="00DC0F3A">
        <w:rPr>
          <w:rFonts w:asciiTheme="minorEastAsia" w:eastAsiaTheme="minorEastAsia" w:hAnsiTheme="minorEastAsia" w:hint="eastAsia"/>
          <w:szCs w:val="21"/>
        </w:rPr>
        <w:t>材料之一。</w:t>
      </w:r>
    </w:p>
    <w:p w:rsidR="00F42BF3" w:rsidRDefault="00DC0F3A" w:rsidP="00454E56">
      <w:pPr>
        <w:pStyle w:val="a8"/>
        <w:numPr>
          <w:ilvl w:val="0"/>
          <w:numId w:val="3"/>
        </w:numPr>
        <w:spacing w:line="24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用户签字确认</w:t>
      </w:r>
      <w:r w:rsidRPr="00DC0F3A">
        <w:rPr>
          <w:rFonts w:asciiTheme="minorEastAsia" w:eastAsiaTheme="minorEastAsia" w:hAnsiTheme="minorEastAsia" w:hint="eastAsia"/>
          <w:b/>
          <w:szCs w:val="21"/>
        </w:rPr>
        <w:t>通过</w:t>
      </w:r>
      <w:r>
        <w:rPr>
          <w:rFonts w:asciiTheme="minorEastAsia" w:eastAsiaTheme="minorEastAsia" w:hAnsiTheme="minorEastAsia" w:hint="eastAsia"/>
          <w:szCs w:val="21"/>
        </w:rPr>
        <w:t>，即代表已认可所列功能</w:t>
      </w:r>
      <w:r w:rsidRPr="00DC0F3A">
        <w:rPr>
          <w:rFonts w:asciiTheme="minorEastAsia" w:eastAsiaTheme="minorEastAsia" w:hAnsiTheme="minorEastAsia" w:hint="eastAsia"/>
          <w:b/>
          <w:szCs w:val="21"/>
          <w:u w:val="single"/>
        </w:rPr>
        <w:t>已</w:t>
      </w:r>
      <w:r>
        <w:rPr>
          <w:rFonts w:asciiTheme="minorEastAsia" w:eastAsiaTheme="minorEastAsia" w:hAnsiTheme="minorEastAsia" w:hint="eastAsia"/>
          <w:b/>
          <w:szCs w:val="21"/>
          <w:u w:val="single"/>
        </w:rPr>
        <w:t>开发完成、可以满足业务需求、功能符合</w:t>
      </w:r>
      <w:r w:rsidR="00F42BF3" w:rsidRPr="00F42BF3">
        <w:rPr>
          <w:rFonts w:asciiTheme="minorEastAsia" w:eastAsiaTheme="minorEastAsia" w:hAnsiTheme="minorEastAsia" w:hint="eastAsia"/>
          <w:b/>
          <w:szCs w:val="21"/>
          <w:u w:val="single"/>
        </w:rPr>
        <w:t>上线试运行</w:t>
      </w:r>
      <w:r>
        <w:rPr>
          <w:rFonts w:asciiTheme="minorEastAsia" w:eastAsiaTheme="minorEastAsia" w:hAnsiTheme="minorEastAsia" w:hint="eastAsia"/>
          <w:b/>
          <w:szCs w:val="21"/>
          <w:u w:val="single"/>
        </w:rPr>
        <w:t>条件</w:t>
      </w:r>
      <w:r w:rsidR="000F3FC0">
        <w:rPr>
          <w:rFonts w:asciiTheme="minorEastAsia" w:eastAsiaTheme="minorEastAsia" w:hAnsiTheme="minorEastAsia" w:hint="eastAsia"/>
          <w:b/>
          <w:szCs w:val="21"/>
          <w:u w:val="single"/>
        </w:rPr>
        <w:t>。</w:t>
      </w:r>
    </w:p>
    <w:p w:rsidR="00DC0F3A" w:rsidRDefault="00120AF9" w:rsidP="00454E56">
      <w:pPr>
        <w:pStyle w:val="a8"/>
        <w:numPr>
          <w:ilvl w:val="0"/>
          <w:numId w:val="3"/>
        </w:numPr>
        <w:spacing w:line="24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用户</w:t>
      </w:r>
      <w:r w:rsidR="00F42BF3">
        <w:rPr>
          <w:rFonts w:asciiTheme="minorEastAsia" w:eastAsiaTheme="minorEastAsia" w:hAnsiTheme="minorEastAsia" w:hint="eastAsia"/>
          <w:szCs w:val="21"/>
        </w:rPr>
        <w:t>确认</w:t>
      </w:r>
      <w:r w:rsidR="00DC0F3A">
        <w:rPr>
          <w:rFonts w:asciiTheme="minorEastAsia" w:eastAsiaTheme="minorEastAsia" w:hAnsiTheme="minorEastAsia" w:hint="eastAsia"/>
          <w:szCs w:val="21"/>
        </w:rPr>
        <w:t>通过</w:t>
      </w:r>
      <w:r w:rsidR="00F42BF3">
        <w:rPr>
          <w:rFonts w:asciiTheme="minorEastAsia" w:eastAsiaTheme="minorEastAsia" w:hAnsiTheme="minorEastAsia" w:hint="eastAsia"/>
          <w:szCs w:val="21"/>
        </w:rPr>
        <w:t>后，</w:t>
      </w:r>
      <w:r w:rsidR="00DC0F3A">
        <w:rPr>
          <w:rFonts w:asciiTheme="minorEastAsia" w:eastAsiaTheme="minorEastAsia" w:hAnsiTheme="minorEastAsia" w:hint="eastAsia"/>
          <w:szCs w:val="21"/>
        </w:rPr>
        <w:t>可</w:t>
      </w:r>
      <w:proofErr w:type="gramStart"/>
      <w:r w:rsidR="00DC0F3A">
        <w:rPr>
          <w:rFonts w:asciiTheme="minorEastAsia" w:eastAsiaTheme="minorEastAsia" w:hAnsiTheme="minorEastAsia" w:hint="eastAsia"/>
          <w:szCs w:val="21"/>
        </w:rPr>
        <w:t>向网信中心</w:t>
      </w:r>
      <w:proofErr w:type="gramEnd"/>
      <w:r w:rsidR="00DC0F3A">
        <w:rPr>
          <w:rFonts w:asciiTheme="minorEastAsia" w:eastAsiaTheme="minorEastAsia" w:hAnsiTheme="minorEastAsia" w:hint="eastAsia"/>
          <w:szCs w:val="21"/>
        </w:rPr>
        <w:t>提出系统试运行申请</w:t>
      </w:r>
      <w:r w:rsidR="000F3FC0">
        <w:rPr>
          <w:rFonts w:asciiTheme="minorEastAsia" w:eastAsiaTheme="minorEastAsia" w:hAnsiTheme="minorEastAsia" w:hint="eastAsia"/>
          <w:szCs w:val="21"/>
        </w:rPr>
        <w:t>。</w:t>
      </w:r>
    </w:p>
    <w:p w:rsidR="00DC0F3A" w:rsidRPr="00DC0F3A" w:rsidRDefault="00120AF9" w:rsidP="00454E56">
      <w:pPr>
        <w:pStyle w:val="a8"/>
        <w:numPr>
          <w:ilvl w:val="0"/>
          <w:numId w:val="3"/>
        </w:numPr>
        <w:spacing w:line="24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用户确认通过后，开发公司仍须按照用户要求</w:t>
      </w:r>
      <w:r w:rsidR="00DC0F3A">
        <w:rPr>
          <w:rFonts w:asciiTheme="minorEastAsia" w:eastAsiaTheme="minorEastAsia" w:hAnsiTheme="minorEastAsia" w:hint="eastAsia"/>
          <w:szCs w:val="21"/>
        </w:rPr>
        <w:t>修复程序</w:t>
      </w:r>
      <w:r w:rsidR="00F42BF3" w:rsidRPr="00F42BF3">
        <w:rPr>
          <w:rFonts w:asciiTheme="minorEastAsia" w:eastAsiaTheme="minorEastAsia" w:hAnsiTheme="minorEastAsia" w:hint="eastAsia"/>
          <w:szCs w:val="21"/>
        </w:rPr>
        <w:t>缺陷、</w:t>
      </w:r>
      <w:r w:rsidR="008D6AE7">
        <w:rPr>
          <w:rFonts w:asciiTheme="minorEastAsia" w:eastAsiaTheme="minorEastAsia" w:hAnsiTheme="minorEastAsia" w:hint="eastAsia"/>
          <w:szCs w:val="21"/>
        </w:rPr>
        <w:t>优化</w:t>
      </w:r>
      <w:r w:rsidR="00F42BF3" w:rsidRPr="00F42BF3">
        <w:rPr>
          <w:rFonts w:asciiTheme="minorEastAsia" w:eastAsiaTheme="minorEastAsia" w:hAnsiTheme="minorEastAsia" w:hint="eastAsia"/>
          <w:szCs w:val="21"/>
        </w:rPr>
        <w:t>提升用户体验</w:t>
      </w:r>
      <w:r w:rsidR="008D6AE7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W w:w="9701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4332"/>
        <w:gridCol w:w="1276"/>
        <w:gridCol w:w="974"/>
      </w:tblGrid>
      <w:tr w:rsidR="00454E56" w:rsidRPr="00454E56" w:rsidTr="00454E56">
        <w:trPr>
          <w:trHeight w:val="56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服务用户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模块名称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功能描述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是否通过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54E56" w:rsidRPr="00454E56" w:rsidTr="00454E56">
        <w:trPr>
          <w:trHeight w:val="94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公共权限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205083" w:rsidRDefault="00205083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b/>
                <w:color w:val="FF0000"/>
                <w:kern w:val="0"/>
                <w:sz w:val="36"/>
                <w:szCs w:val="21"/>
              </w:rPr>
            </w:pPr>
            <w:r w:rsidRPr="00205083">
              <w:rPr>
                <w:rFonts w:ascii="等线" w:eastAsia="等线" w:hAnsi="等线" w:cs="宋体" w:hint="eastAsia"/>
                <w:b/>
                <w:color w:val="FF0000"/>
                <w:kern w:val="0"/>
                <w:sz w:val="36"/>
                <w:szCs w:val="21"/>
              </w:rPr>
              <w:t>合同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E56" w:rsidRPr="00205083" w:rsidRDefault="00205083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 w:hint="eastAsia"/>
                <w:b/>
                <w:color w:val="FF0000"/>
                <w:kern w:val="0"/>
                <w:sz w:val="36"/>
                <w:szCs w:val="21"/>
              </w:rPr>
            </w:pPr>
            <w:proofErr w:type="gramStart"/>
            <w:r w:rsidRPr="00205083">
              <w:rPr>
                <w:rFonts w:ascii="等线" w:eastAsia="等线" w:hAnsi="等线" w:cs="宋体" w:hint="eastAsia"/>
                <w:b/>
                <w:color w:val="FF0000"/>
                <w:kern w:val="0"/>
                <w:sz w:val="36"/>
                <w:szCs w:val="21"/>
              </w:rPr>
              <w:t>请严格</w:t>
            </w:r>
            <w:proofErr w:type="gramEnd"/>
            <w:r w:rsidRPr="00205083">
              <w:rPr>
                <w:rFonts w:ascii="等线" w:eastAsia="等线" w:hAnsi="等线" w:cs="宋体" w:hint="eastAsia"/>
                <w:b/>
                <w:color w:val="FF0000"/>
                <w:kern w:val="0"/>
                <w:sz w:val="36"/>
                <w:szCs w:val="21"/>
              </w:rPr>
              <w:t>按照合同列出的功能模块填写此表。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否□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E56" w:rsidRPr="00454E56" w:rsidTr="00454E56">
        <w:trPr>
          <w:trHeight w:val="8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消息管理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1、发送消息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2</w:t>
            </w:r>
            <w:bookmarkStart w:id="0" w:name="_GoBack"/>
            <w:bookmarkEnd w:id="0"/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、回复消息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3、历史记录查询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否□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E56" w:rsidRPr="00454E56" w:rsidTr="00454E56">
        <w:trPr>
          <w:trHeight w:val="193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申请人（全体教职工）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立项申请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1、申请信息填写：表单填写、附件上传、附件删除、图片规格调整……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2、填写内容保存：允许申请人保存当前填报内容……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3、申请提交：字段校验、表单提交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4、撤回修改：允许申请人撤回未经审批的申请项目，已审批则无法撤回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否□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E56" w:rsidRPr="00454E56" w:rsidTr="00454E56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历史记录查询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E56" w:rsidRPr="00454E56" w:rsidTr="00454E56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E56" w:rsidRP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E56" w:rsidRPr="00454E56" w:rsidTr="00454E56">
        <w:trPr>
          <w:trHeight w:val="4032"/>
        </w:trPr>
        <w:tc>
          <w:tcPr>
            <w:tcW w:w="9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E56" w:rsidRDefault="00454E56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 xml:space="preserve">      经确认，</w:t>
            </w:r>
            <w:r w:rsidR="002607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表中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所列功能已开发完成</w:t>
            </w:r>
            <w:r w:rsidR="002607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可以满足业务需求</w:t>
            </w:r>
            <w:r w:rsidR="002607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功能符合上线试运行条件。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业务负责人签名：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部门领导签</w:t>
            </w:r>
            <w:r w:rsidR="0033278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章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454E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 w:rsidR="00332789" w:rsidRPr="003327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2"/>
              </w:rPr>
              <w:t>（盖 章）</w:t>
            </w:r>
          </w:p>
          <w:p w:rsidR="00332789" w:rsidRPr="00454E56" w:rsidRDefault="00332789" w:rsidP="00454E56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 月 日</w:t>
            </w:r>
          </w:p>
        </w:tc>
      </w:tr>
    </w:tbl>
    <w:p w:rsidR="009217E9" w:rsidRPr="00454E56" w:rsidRDefault="009217E9" w:rsidP="0065794C">
      <w:pPr>
        <w:jc w:val="left"/>
        <w:rPr>
          <w:sz w:val="28"/>
          <w:szCs w:val="28"/>
        </w:rPr>
      </w:pPr>
    </w:p>
    <w:sectPr w:rsidR="009217E9" w:rsidRPr="00454E56" w:rsidSect="005F54D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3A" w:rsidRDefault="00DC0F3A" w:rsidP="006434B5">
      <w:pPr>
        <w:spacing w:line="240" w:lineRule="auto"/>
      </w:pPr>
      <w:r>
        <w:separator/>
      </w:r>
    </w:p>
  </w:endnote>
  <w:endnote w:type="continuationSeparator" w:id="0">
    <w:p w:rsidR="00DC0F3A" w:rsidRDefault="00DC0F3A" w:rsidP="00643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F3A" w:rsidRDefault="00DC0F3A" w:rsidP="00A87873">
    <w:pPr>
      <w:pStyle w:val="a5"/>
      <w:jc w:val="center"/>
    </w:pPr>
    <w:r>
      <w:rPr>
        <w:rFonts w:ascii="宋体" w:hAnsi="宋体" w:cs="Arial" w:hint="eastAsia"/>
        <w:b/>
      </w:rPr>
      <w:t>东南大学网络与信息中心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3A" w:rsidRDefault="00DC0F3A" w:rsidP="006434B5">
      <w:pPr>
        <w:spacing w:line="240" w:lineRule="auto"/>
      </w:pPr>
      <w:r>
        <w:separator/>
      </w:r>
    </w:p>
  </w:footnote>
  <w:footnote w:type="continuationSeparator" w:id="0">
    <w:p w:rsidR="00DC0F3A" w:rsidRDefault="00DC0F3A" w:rsidP="00643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F3A" w:rsidRDefault="00DC0F3A" w:rsidP="00A87873">
    <w:pPr>
      <w:pStyle w:val="a3"/>
      <w:jc w:val="left"/>
    </w:pPr>
    <w:r>
      <w:rPr>
        <w:noProof/>
      </w:rPr>
      <w:drawing>
        <wp:inline distT="0" distB="0" distL="0" distR="0">
          <wp:extent cx="1282700" cy="38053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879" cy="408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28A"/>
    <w:multiLevelType w:val="hybridMultilevel"/>
    <w:tmpl w:val="CDD28BA6"/>
    <w:lvl w:ilvl="0" w:tplc="C8D068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 w15:restartNumberingAfterBreak="0">
    <w:nsid w:val="255205F2"/>
    <w:multiLevelType w:val="hybridMultilevel"/>
    <w:tmpl w:val="CBE23AB2"/>
    <w:lvl w:ilvl="0" w:tplc="88B869F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5B7AB4"/>
    <w:multiLevelType w:val="hybridMultilevel"/>
    <w:tmpl w:val="8C4CAC06"/>
    <w:lvl w:ilvl="0" w:tplc="0E9E4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4B5"/>
    <w:rsid w:val="00094F65"/>
    <w:rsid w:val="000D618B"/>
    <w:rsid w:val="000F3FC0"/>
    <w:rsid w:val="00120AF9"/>
    <w:rsid w:val="00127AAB"/>
    <w:rsid w:val="00205083"/>
    <w:rsid w:val="00260736"/>
    <w:rsid w:val="00261AC0"/>
    <w:rsid w:val="00332789"/>
    <w:rsid w:val="00332A08"/>
    <w:rsid w:val="00410986"/>
    <w:rsid w:val="00454E56"/>
    <w:rsid w:val="004D6D41"/>
    <w:rsid w:val="00553D36"/>
    <w:rsid w:val="005F26BC"/>
    <w:rsid w:val="005F54D5"/>
    <w:rsid w:val="005F5F13"/>
    <w:rsid w:val="00622D0F"/>
    <w:rsid w:val="00637B50"/>
    <w:rsid w:val="006434B5"/>
    <w:rsid w:val="0065794C"/>
    <w:rsid w:val="0080273F"/>
    <w:rsid w:val="008C4020"/>
    <w:rsid w:val="008D6AE7"/>
    <w:rsid w:val="009217E9"/>
    <w:rsid w:val="00921D08"/>
    <w:rsid w:val="00972FF8"/>
    <w:rsid w:val="00980CA7"/>
    <w:rsid w:val="00A14643"/>
    <w:rsid w:val="00A6210A"/>
    <w:rsid w:val="00A87873"/>
    <w:rsid w:val="00AC1406"/>
    <w:rsid w:val="00B04A13"/>
    <w:rsid w:val="00BE0BC5"/>
    <w:rsid w:val="00C04D42"/>
    <w:rsid w:val="00C37C3F"/>
    <w:rsid w:val="00C82198"/>
    <w:rsid w:val="00CA3037"/>
    <w:rsid w:val="00CA56CA"/>
    <w:rsid w:val="00D26813"/>
    <w:rsid w:val="00DB5B8A"/>
    <w:rsid w:val="00DC0F3A"/>
    <w:rsid w:val="00DF281A"/>
    <w:rsid w:val="00DF286D"/>
    <w:rsid w:val="00F42BF3"/>
    <w:rsid w:val="00F901B0"/>
    <w:rsid w:val="00FB0F02"/>
    <w:rsid w:val="00FB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50081A"/>
  <w15:docId w15:val="{E66F2E01-BFF0-44CF-AA30-F419C15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4B5"/>
    <w:pPr>
      <w:widowControl w:val="0"/>
      <w:spacing w:line="360" w:lineRule="auto"/>
      <w:jc w:val="both"/>
    </w:pPr>
    <w:rPr>
      <w:rFonts w:ascii="Trebuchet MS" w:eastAsia="宋体" w:hAnsi="Trebuchet MS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4B5"/>
    <w:rPr>
      <w:rFonts w:ascii="Trebuchet MS" w:eastAsia="宋体" w:hAnsi="Trebuchet MS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4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4B5"/>
    <w:rPr>
      <w:rFonts w:ascii="Trebuchet MS" w:eastAsia="宋体" w:hAnsi="Trebuchet MS" w:cs="Times New Roman"/>
      <w:sz w:val="18"/>
      <w:szCs w:val="18"/>
    </w:rPr>
  </w:style>
  <w:style w:type="character" w:styleId="a7">
    <w:name w:val="Hyperlink"/>
    <w:uiPriority w:val="99"/>
    <w:qFormat/>
    <w:rsid w:val="00DB5B8A"/>
    <w:rPr>
      <w:color w:val="0000FF"/>
      <w:u w:val="single"/>
    </w:rPr>
  </w:style>
  <w:style w:type="paragraph" w:styleId="TOC2">
    <w:name w:val="toc 2"/>
    <w:basedOn w:val="a"/>
    <w:next w:val="a"/>
    <w:uiPriority w:val="39"/>
    <w:qFormat/>
    <w:rsid w:val="00DB5B8A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a"/>
    <w:next w:val="a"/>
    <w:uiPriority w:val="39"/>
    <w:qFormat/>
    <w:rsid w:val="00DB5B8A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TOC1">
    <w:name w:val="toc 1"/>
    <w:basedOn w:val="a"/>
    <w:next w:val="a"/>
    <w:uiPriority w:val="39"/>
    <w:qFormat/>
    <w:rsid w:val="00DB5B8A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a8">
    <w:name w:val="List Paragraph"/>
    <w:basedOn w:val="a"/>
    <w:uiPriority w:val="34"/>
    <w:qFormat/>
    <w:rsid w:val="00980CA7"/>
    <w:pPr>
      <w:ind w:firstLineChars="200" w:firstLine="420"/>
    </w:pPr>
  </w:style>
  <w:style w:type="table" w:styleId="a9">
    <w:name w:val="Table Grid"/>
    <w:basedOn w:val="a1"/>
    <w:uiPriority w:val="59"/>
    <w:rsid w:val="009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C1406"/>
    <w:rPr>
      <w:rFonts w:ascii="Trebuchet MS" w:eastAsia="宋体" w:hAnsi="Trebuchet MS" w:cs="Times New Roman"/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F42BF3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42BF3"/>
    <w:rPr>
      <w:rFonts w:ascii="Trebuchet MS" w:eastAsia="宋体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2020-11-10T03:40:00Z</dcterms:created>
  <dcterms:modified xsi:type="dcterms:W3CDTF">2021-01-27T04:10:00Z</dcterms:modified>
</cp:coreProperties>
</file>